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המחרוזת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"המחרוזת" של גי דה מופאסן: הבנת העלילה, הדמויות, האמצעים האומנותיים (אירוניה, סמל, ניגוד) וכתיבה פרשנית. מתאים אחרי קריאת הסיפור והקטעים באתר; התלמידים והתלמידות עובדים ביחידים או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משאילה למטילדה את המחרוזת?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גברת פורסטייה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היכן מגלה מטילדה שהמחרוזת אבדה?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מול המראה בביתה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כתבו בני הזוג לגברת פורסטייה שהסוגר נשבר ונשלח לתיקון?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כדי להרוויח זמן לחיפושים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עגולה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הבעל ויתר על הכסף שחסך לקניית רובה ציד כדי שמטילדה תקנה שמלה.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 הזוג החזירו את החוב בתוך שנתיים.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הם עבדו ושילמו את החוב במשך עשר שנים.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 פתחה את הקופסה ובדקה את המחרוזת כשמטילדה החזירה אותה.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גברת פורסטייה אפילו לא פתחה את הקופסה.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הסיפור מתגלה שהמחרוזת של גברת פורסטייה הייתה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מזויפת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התכונה המתאימה לה ביותר.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אירועי הסיפור לפי הסדר שבו קרו (1–6).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ו → א → ג → ה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שלב בעלילה לבין מה שקורה בו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2–ה, 3–א, 4–ב,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לאמצעי האומנותי שהיא מדגימה.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אירוניה: עשר שנות עבודה קשה בגלל מחרוזת שהייתה מזויפת | ניגוד: הבעל מתלהב מתבשיל פשוט והיא חולמת על כלי כסף، מטילדה המזדקנת מול חברתה שעדיין צעירה ויפה | סמל: מחרוזת היהלומים – הופעה חיצונית ועושר מדומה، המראה שבה מטילדה מגלה את האובדן | חזרה: "מי יודע? מי יודע?"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הציע הבעל כשמטילדה התלוננה שאין לה תכשיט, ולמה לדעתכם היא סירבה?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הציע לענוד פרחים טבעיים (ורדים טריים בעשרה פרנקים). היא סירבה כי רצתה להיראות עשירה – אין דבר משפיל יותר מלהיראות ענייה בין נשים עשירות; קשור לגאווה ולהופעה החיצונית.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מהי האירוניה בסיום הסיפור. כתבו טענה, פרט מן הסיפור והסבר.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יש פער בין המאמץ העצום לבין הערך האמיתי. פרט: עשר שנות עוני בגלל מחרוזת ששוויה לכל היותר 500 פרנק. הסבר: הסבל נגרם מגאווה ומהסתרה, לא מהאובדן 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הוכיחו שמטילדה היא דמות דינמית: איך היא בפתיחה, מה גרם לשינוי, ואיך היא בסיום.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בפתיחה: מפונקת, חולמנית, בוכה כי אין לה שמלה. הגורם: אובדן המחרוזת והחוב. בסיום: אישה חזקה וקשוחה שעבדה עשר שנים ושילמה הכול.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המכתב שמטילדה כותבת לבעלה בערב שאחרי הפגישה בשאנז אליזה (7–9 שורות): מה היא מרגישה, מה למדה, ומה היא מחליטה לעשות עכשיו. שלבו לפחות דימוי אחד וניגוד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נאמנות לעלילה (הגילוי שהמחרוזת מזויפת, עשר השנים); ביטוי רגשות (הלם, צער, גאווה, אולי כעס); תובנה (מחיר הגאווה וההסתרה, ערך היושר); דימוי אחד וניגוד אחד מסומנים; פתיחה ופנייה של מכתב;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הופעה חיצונית ועושר מדומה. 2. למשל: לספר מיד את האמת לגברת פורסטייה – כך היו נחסכות עשר שנות עוני. 3. תשובה אישית שקשורה לגאווה, ליושר או למחיר ההופעה החיצונית.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הסכומים בסיפור (400 פרנק לשמלה, 36,000 למחרוזת החלופית, ירושה של 18,000, "לכל היותר 500 פרנק") – לפי התרגום שבכיתה.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הצעת הבעל לענוד ורדים טריים (עשרה פרנקים) – לפי הנוסח שבכיתה.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"המחרוזת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📿 המחרוזת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 את המשפטים.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משאילה למטילדה את המחרוזת?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אחותה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גברת פורסטייה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אשת השר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שכנתה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היכן מגלה מטילדה שהמחרוזת אבדה?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באולם הנשף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בכרכרה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מול המראה בביתה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בחנות התכשיטים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כתבו בני הזוג לגברת פורסטייה שהסוגר נשבר ונשלח לתיקון?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להרוויח זמן לחיפושים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הסוגר באמת נשבר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 לבקש ממנה כסף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כדי להחזיר את המחרוזת מוקדם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מטילדה היא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שטוחה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עגולה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משנית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הבעל ויתר על הכסף שחסך לקניית רובה ציד כדי שמטילדה תקנה שמלה.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בני הזוג החזירו את החוב בתוך שנתיים.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גברת פורסטייה פתחה את הקופסה ובדקה את המחרוזת כשמטילדה החזירה אותה.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בסוף הסיפור מתגלה שהמחרוזת של גברת פורסטייה הייתה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מבנה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התאימו, סדרו ומיינו לפי ההוראה בכל שאלה.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הדמות לבין התכונה המתאימה לה ביותר.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(בתחילת הסיפור)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חולמנית ולא מרוצה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(בסוף הסיפור)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 ומסתפק במועט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עשירה ונדיבה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חרוצה ואחראית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סדרו את אירועי הסיפור לפי הסדר שבו קרו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שואלת מחרוזת יהלומים מגברת פורסטייה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חולמת על חיי עושר ומתלוננת על ביתה הצנוע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בבית, מול המראה, היא מגלה שהמחרוזת אבדה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בשאנז אליזה מתגלה שהמחרוזת המקורית הייתה מזויפת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 הזוג קונים מחרוזת חלופית בכסף שלוו ועובדים עשר 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הבעל מביא הזמנה לנשף בבית השר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שלב בעלילה לבין מה שקורה בו בסיפור.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אובדן המחרוזת וההחלטה להסתיר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הפגישה בשאנז אליזה והגילוי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עם מטילדה ועם חייה הצנועים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פתוח ואירוני – הקוראים נשארים עם שאלה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ההזמנה לנשף: אין שמלה ואין תכשיט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מיינו כל דוגמה לאמצעי האומנותי שהיא מדגימה.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"מי יודע? מי יודע?"   ·   מחרוזת היהלומים – הופעה חיצונית ועושר מדומה   ·   מטילדה המזדקנת מול חברתה שעדיין צעירה ויפה   ·   עשר שנות עבודה קשה בגלל מחרוזת שהייתה מזויפת   ·   המראה שבה מטילדה מגלה את האובדן   ·   הבעל מתלהב מתבשיל פשוט והיא חולמת על כלי כסף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אירוניה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חזרה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מה הציע הבעל כשמטילדה התלוננה שאין לה תכשיט, ולמה לדעתכם היא סירבה?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במשפטים מלאים. בססו כל טענה בפרט מן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הסבירו מהי האירוניה בסיום הסיפור. כתבו טענה, פרט מן הסיפור והסבר.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הוכיחו שמטילדה היא דמות דינמית: איך היא בפתיחה, מה גרם לשינוי, ואיך היא בסיום.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כתבו את המכתב שמטילדה כותבת לבעלה בערב שאחרי הפגישה בשאנז אליזה (7–9 שורות): מה היא מרגישה, מה למדה, ומה היא מחליטה לעשות עכשיו. שלבו לפחות דימוי אחד וניגוד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מסמלת המחרוזת בסיפור?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החלטה של מטילדה הייתם משנים,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המחרוזת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